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9E03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1EA0C49D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18A3879D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NETHER EDGE NEIGHBOURHOOD GROUP</w:t>
      </w:r>
    </w:p>
    <w:p w14:paraId="54965DF0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279E9A1A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Company limited by guarantee no. 741080, charity no. 1139239</w:t>
      </w:r>
    </w:p>
    <w:p w14:paraId="0A8AB017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05921144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NOTICE OF ANNUAL GENERAL MEETING</w:t>
      </w:r>
    </w:p>
    <w:p w14:paraId="4FAD05F0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612D5516" w14:textId="23261F7C" w:rsidR="00C71C3C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to be held on Thursday 26</w:t>
      </w:r>
      <w:r w:rsidRPr="00734B95">
        <w:rPr>
          <w:rFonts w:ascii="Arial" w:hAnsi="Arial" w:cs="Arial"/>
          <w:b/>
          <w:szCs w:val="18"/>
          <w:vertAlign w:val="superscript"/>
        </w:rPr>
        <w:t>th</w:t>
      </w:r>
      <w:r>
        <w:rPr>
          <w:rFonts w:ascii="Arial" w:hAnsi="Arial" w:cs="Arial"/>
          <w:b/>
          <w:szCs w:val="18"/>
        </w:rPr>
        <w:t xml:space="preserve"> April </w:t>
      </w:r>
      <w:r w:rsidR="00C71C3C">
        <w:rPr>
          <w:rFonts w:ascii="Arial" w:hAnsi="Arial" w:cs="Arial"/>
          <w:b/>
          <w:szCs w:val="18"/>
        </w:rPr>
        <w:t xml:space="preserve">2018 </w:t>
      </w:r>
    </w:p>
    <w:p w14:paraId="0892A082" w14:textId="77777777" w:rsidR="00C71C3C" w:rsidRDefault="00C71C3C" w:rsidP="00734B95">
      <w:pPr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</w:p>
    <w:p w14:paraId="3BC9B6C8" w14:textId="109C8F2C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at Nether Edge Bowling Club</w:t>
      </w:r>
    </w:p>
    <w:p w14:paraId="4475F464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Nether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Cs w:val="18"/>
            </w:rPr>
            <w:t>Edge Road</w:t>
          </w:r>
        </w:smartTag>
      </w:smartTag>
      <w:r>
        <w:rPr>
          <w:rFonts w:ascii="Arial" w:hAnsi="Arial" w:cs="Arial"/>
          <w:b/>
          <w:szCs w:val="18"/>
        </w:rPr>
        <w:t xml:space="preserve"> at 7pm </w:t>
      </w:r>
    </w:p>
    <w:p w14:paraId="7C2D8315" w14:textId="77777777" w:rsidR="00734B95" w:rsidRDefault="00734B95" w:rsidP="00734B95">
      <w:pPr>
        <w:jc w:val="center"/>
        <w:rPr>
          <w:rFonts w:ascii="Arial" w:hAnsi="Arial" w:cs="Arial"/>
          <w:b/>
          <w:szCs w:val="18"/>
          <w:u w:val="single"/>
        </w:rPr>
      </w:pPr>
    </w:p>
    <w:p w14:paraId="790AA5E6" w14:textId="77777777" w:rsidR="00734B95" w:rsidRDefault="00734B95" w:rsidP="00734B95">
      <w:pPr>
        <w:jc w:val="center"/>
        <w:rPr>
          <w:rFonts w:ascii="Arial" w:hAnsi="Arial" w:cs="Arial"/>
          <w:b/>
          <w:szCs w:val="18"/>
          <w:u w:val="single"/>
        </w:rPr>
      </w:pPr>
    </w:p>
    <w:p w14:paraId="288B70B3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 w:rsidRPr="002311A8">
        <w:rPr>
          <w:rFonts w:ascii="Arial" w:hAnsi="Arial" w:cs="Arial"/>
          <w:b/>
          <w:szCs w:val="18"/>
        </w:rPr>
        <w:t>A G E N D A</w:t>
      </w:r>
    </w:p>
    <w:p w14:paraId="086F5E85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3389BF7A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7 </w:t>
      </w:r>
      <w:proofErr w:type="gramStart"/>
      <w:r>
        <w:rPr>
          <w:rFonts w:ascii="Arial" w:hAnsi="Arial" w:cs="Arial"/>
          <w:b/>
          <w:szCs w:val="18"/>
        </w:rPr>
        <w:t>pm  Arrivals</w:t>
      </w:r>
      <w:proofErr w:type="gramEnd"/>
      <w:r>
        <w:rPr>
          <w:rFonts w:ascii="Arial" w:hAnsi="Arial" w:cs="Arial"/>
          <w:b/>
          <w:szCs w:val="18"/>
        </w:rPr>
        <w:t xml:space="preserve"> &amp; Welcome</w:t>
      </w:r>
    </w:p>
    <w:p w14:paraId="468376C6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3C706066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7.30 pm Business including</w:t>
      </w:r>
    </w:p>
    <w:p w14:paraId="3E2EF40F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2A55B679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Minutes of the last meeting</w:t>
      </w:r>
    </w:p>
    <w:p w14:paraId="3545FD53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591429ED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Chairman's Report</w:t>
      </w:r>
    </w:p>
    <w:p w14:paraId="75993B97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12900F89" w14:textId="49CA2DB0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Treasurer's Report</w:t>
      </w:r>
    </w:p>
    <w:p w14:paraId="6C478E21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2DFFCF8D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Group Reports</w:t>
      </w:r>
    </w:p>
    <w:p w14:paraId="3BB0C207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0710566C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*Election of officers and committee members</w:t>
      </w:r>
    </w:p>
    <w:p w14:paraId="18D0127A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772A88A1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9 pm Finish and informal gathering at the bar</w:t>
      </w:r>
    </w:p>
    <w:p w14:paraId="35C870AD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65977988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*Nominations for officers (Chair, Vice-Chair, Secretary and Treasurer) should be sent to Ruth Bernard, NENG Secretary at nengsec16@gmail.com.  All nominations must include the names of a proposer and seconder and be accompanied by the nominee's declaration of their willingness to serve.</w:t>
      </w:r>
    </w:p>
    <w:p w14:paraId="7F1E4AB1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482464E8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Please do come to our AGM.  It will be a relaxed and friendly affair, subject to the minimum of formality.  We want to hear your opinions and sufficient attendance is essential to give NENG the authority to continue our work.</w:t>
      </w:r>
    </w:p>
    <w:p w14:paraId="373FF4D2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2B9FDC48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2ED26E47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59DD7581" w14:textId="77777777" w:rsidR="00734B95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1FF1BC4B" w14:textId="77777777" w:rsidR="00734B95" w:rsidRPr="002311A8" w:rsidRDefault="00734B95" w:rsidP="00734B95">
      <w:pPr>
        <w:jc w:val="center"/>
        <w:rPr>
          <w:rFonts w:ascii="Arial" w:hAnsi="Arial" w:cs="Arial"/>
          <w:b/>
          <w:szCs w:val="18"/>
        </w:rPr>
      </w:pPr>
    </w:p>
    <w:p w14:paraId="68660A0C" w14:textId="77777777" w:rsidR="00065AB4" w:rsidRDefault="00065AB4"/>
    <w:sectPr w:rsidR="0006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95"/>
    <w:rsid w:val="00065AB4"/>
    <w:rsid w:val="00734B95"/>
    <w:rsid w:val="00C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5729A2C"/>
  <w15:chartTrackingRefBased/>
  <w15:docId w15:val="{9E864304-8F0F-429B-B655-88F08BB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2018-03-16T09:39:00Z</dcterms:created>
  <dcterms:modified xsi:type="dcterms:W3CDTF">2018-03-16T09:39:00Z</dcterms:modified>
</cp:coreProperties>
</file>